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4878"/>
      </w:tblGrid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 бюджете  муниципального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2017 год и на плановый период</w:t>
            </w:r>
          </w:p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и 2019 годов </w:t>
            </w:r>
          </w:p>
        </w:tc>
      </w:tr>
      <w:tr w:rsidR="00F01F5F" w:rsidTr="00F01F5F">
        <w:tc>
          <w:tcPr>
            <w:tcW w:w="4878" w:type="dxa"/>
          </w:tcPr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редакции решения Совета депутатов</w:t>
            </w:r>
          </w:p>
          <w:p w:rsidR="00F01F5F" w:rsidRDefault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F5F" w:rsidRDefault="00F01F5F" w:rsidP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C14D88">
              <w:rPr>
                <w:rFonts w:ascii="Times New Roman" w:hAnsi="Times New Roman" w:cs="Times New Roman"/>
                <w:sz w:val="28"/>
                <w:szCs w:val="28"/>
              </w:rPr>
              <w:t xml:space="preserve">27 декабря </w:t>
            </w:r>
            <w:bookmarkStart w:id="0" w:name="_GoBack"/>
            <w:bookmarkEnd w:id="0"/>
            <w:r w:rsidR="00680811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F01F5F" w:rsidTr="00F01F5F">
        <w:tc>
          <w:tcPr>
            <w:tcW w:w="4878" w:type="dxa"/>
            <w:hideMark/>
          </w:tcPr>
          <w:p w:rsidR="00F01F5F" w:rsidRDefault="00F01F5F" w:rsidP="00F01F5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="00680811">
              <w:rPr>
                <w:rFonts w:ascii="Times New Roman" w:hAnsi="Times New Roman" w:cs="Times New Roman"/>
                <w:sz w:val="28"/>
                <w:szCs w:val="28"/>
              </w:rPr>
              <w:t>157-рс</w:t>
            </w:r>
          </w:p>
        </w:tc>
      </w:tr>
    </w:tbl>
    <w:p w:rsidR="00F01F5F" w:rsidRDefault="00F01F5F" w:rsidP="00F01F5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F01F5F" w:rsidRPr="00F01F5F" w:rsidRDefault="00F01F5F" w:rsidP="00F01F5F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01F5F" w:rsidRDefault="00F01F5F" w:rsidP="00F01F5F">
      <w:pPr>
        <w:pStyle w:val="ConsPlusNormal"/>
        <w:widowControl/>
        <w:ind w:firstLine="540"/>
        <w:jc w:val="both"/>
      </w:pPr>
    </w:p>
    <w:p w:rsidR="00F01F5F" w:rsidRDefault="00F01F5F" w:rsidP="00F01F5F">
      <w:pPr>
        <w:pStyle w:val="ConsPlusNormal"/>
        <w:widowControl/>
        <w:tabs>
          <w:tab w:val="left" w:pos="7551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F01F5F" w:rsidRDefault="00F01F5F" w:rsidP="00F01F5F">
      <w:pPr>
        <w:pStyle w:val="ConsPlusNormal"/>
        <w:widowControl/>
        <w:ind w:firstLine="0"/>
        <w:jc w:val="center"/>
        <w:outlineLvl w:val="0"/>
      </w:pPr>
    </w:p>
    <w:p w:rsidR="00F01F5F" w:rsidRDefault="00F01F5F" w:rsidP="00F01F5F">
      <w:pPr>
        <w:pStyle w:val="ConsPlusNormal"/>
        <w:widowControl/>
        <w:ind w:firstLine="540"/>
        <w:jc w:val="both"/>
      </w:pPr>
    </w:p>
    <w:p w:rsidR="00F01F5F" w:rsidRDefault="00F01F5F" w:rsidP="00F01F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РАСПРЕДЕЛЕНИЕ ДОТАЦИЙ НА ПОДДЕРЖКУ МЕР ПО ОБЕСПЕЧЕНИЮ СБАЛАНСИРОВАННОСТИ БЮДЖЕТОВ ПОСЕЛЕНИЙ</w:t>
      </w:r>
    </w:p>
    <w:p w:rsidR="00F01F5F" w:rsidRDefault="00F01F5F" w:rsidP="00F01F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2017 ГОД И НА ПЛАНОВЫЙ ПЕРИОД 2018 И 2019 ГОДОВ</w:t>
      </w:r>
    </w:p>
    <w:p w:rsidR="00F01F5F" w:rsidRDefault="00F01F5F" w:rsidP="00F01F5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01F5F" w:rsidRDefault="00F07135" w:rsidP="00F0713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93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4283"/>
        <w:gridCol w:w="1702"/>
        <w:gridCol w:w="1702"/>
        <w:gridCol w:w="1702"/>
      </w:tblGrid>
      <w:tr w:rsidR="00F01F5F" w:rsidTr="00C2671C">
        <w:trPr>
          <w:cantSplit/>
          <w:trHeight w:val="36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муниципальных образований 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F01F5F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A02D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827,5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  <w:r w:rsidR="003F78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  <w:r w:rsidR="003F78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01F5F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 w:rsidP="00725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25D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  <w:r w:rsidR="003F78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F01F5F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A02D18" w:rsidP="00C267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5998,7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5288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5291</w:t>
            </w:r>
          </w:p>
        </w:tc>
      </w:tr>
      <w:tr w:rsidR="00F01F5F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Ероховский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 w:rsidP="00725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25D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976</w:t>
            </w:r>
          </w:p>
        </w:tc>
      </w:tr>
      <w:tr w:rsidR="00F01F5F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 w:rsidP="00725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25D2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</w:tr>
      <w:tr w:rsidR="00FB33BC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Новоникольский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C267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613,4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78A2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8A2" w:rsidRDefault="003F78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8A2" w:rsidRDefault="003F78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8A2" w:rsidRDefault="00D64F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1581,0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8A2" w:rsidRDefault="003F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8A2" w:rsidRDefault="003F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1F5F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Подлесный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725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1258,0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1325</w:t>
            </w:r>
          </w:p>
        </w:tc>
      </w:tr>
      <w:tr w:rsidR="00F01F5F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C267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 w:rsidP="00725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25D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F78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  <w:r w:rsidR="003F78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  <w:r w:rsidR="003F78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B33BC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C2671C" w:rsidP="00C267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B33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177,2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3BC" w:rsidRDefault="00FB33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1F5F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B33BC" w:rsidP="00C267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67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Старояшкинский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725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1763,</w:t>
            </w:r>
            <w:r w:rsidR="00FB33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</w:tr>
      <w:tr w:rsidR="00F01F5F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C267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01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Таллинский сельсовет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725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</w:tr>
      <w:tr w:rsidR="00F01F5F" w:rsidTr="00C2671C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D64FAC" w:rsidP="00A02D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A02D18">
              <w:rPr>
                <w:rFonts w:ascii="Times New Roman" w:hAnsi="Times New Roman" w:cs="Times New Roman"/>
                <w:b/>
                <w:sz w:val="28"/>
                <w:szCs w:val="28"/>
              </w:rPr>
              <w:t>839,4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1F5F" w:rsidRDefault="00F01F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12700</w:t>
            </w:r>
          </w:p>
        </w:tc>
      </w:tr>
    </w:tbl>
    <w:p w:rsidR="00F01F5F" w:rsidRDefault="00F01F5F" w:rsidP="00F01F5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F01F5F" w:rsidRDefault="00F01F5F" w:rsidP="00F01F5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13D63" w:rsidRDefault="00413D63"/>
    <w:sectPr w:rsidR="00413D63" w:rsidSect="001E5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01F5F"/>
    <w:rsid w:val="001E56E7"/>
    <w:rsid w:val="003F78A2"/>
    <w:rsid w:val="00413D63"/>
    <w:rsid w:val="00680811"/>
    <w:rsid w:val="006855C8"/>
    <w:rsid w:val="00725D27"/>
    <w:rsid w:val="009D0D56"/>
    <w:rsid w:val="00A02D18"/>
    <w:rsid w:val="00C14D88"/>
    <w:rsid w:val="00C2671C"/>
    <w:rsid w:val="00C9606D"/>
    <w:rsid w:val="00D64FAC"/>
    <w:rsid w:val="00DC5FDF"/>
    <w:rsid w:val="00F01F5F"/>
    <w:rsid w:val="00F07135"/>
    <w:rsid w:val="00FB3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01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01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1F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7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15</cp:revision>
  <cp:lastPrinted>2017-12-14T13:00:00Z</cp:lastPrinted>
  <dcterms:created xsi:type="dcterms:W3CDTF">2017-04-18T10:43:00Z</dcterms:created>
  <dcterms:modified xsi:type="dcterms:W3CDTF">2018-01-17T11:05:00Z</dcterms:modified>
</cp:coreProperties>
</file>